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B5A05" w14:textId="77777777" w:rsidR="00070F1C" w:rsidRPr="00070F1C" w:rsidRDefault="00070F1C" w:rsidP="00070F1C">
      <w:pPr>
        <w:rPr>
          <w:rFonts w:ascii="Times New Roman" w:hAnsi="Times New Roman" w:cs="Times New Roman"/>
          <w:b/>
          <w:sz w:val="24"/>
          <w:szCs w:val="24"/>
        </w:rPr>
      </w:pPr>
      <w:bookmarkStart w:id="0" w:name="_GoBack"/>
      <w:bookmarkEnd w:id="0"/>
      <w:r w:rsidRPr="00070F1C">
        <w:rPr>
          <w:rFonts w:ascii="Times New Roman" w:hAnsi="Times New Roman" w:cs="Times New Roman"/>
          <w:b/>
          <w:sz w:val="24"/>
          <w:szCs w:val="24"/>
        </w:rPr>
        <w:t>Homily for Good Friday – Celebration of the Passion of the Lord (2025)</w:t>
      </w:r>
    </w:p>
    <w:p w14:paraId="79C817AA" w14:textId="77777777" w:rsidR="00070F1C" w:rsidRDefault="00070F1C" w:rsidP="00070F1C">
      <w:pPr>
        <w:ind w:firstLine="720"/>
        <w:rPr>
          <w:rFonts w:ascii="Times New Roman" w:hAnsi="Times New Roman" w:cs="Times New Roman"/>
          <w:sz w:val="24"/>
          <w:szCs w:val="24"/>
        </w:rPr>
      </w:pPr>
      <w:r w:rsidRPr="00070F1C">
        <w:rPr>
          <w:rFonts w:ascii="Times New Roman" w:hAnsi="Times New Roman" w:cs="Times New Roman"/>
          <w:sz w:val="24"/>
          <w:szCs w:val="24"/>
        </w:rPr>
        <w:t>Dear Brothers and Sisters in Christ,</w:t>
      </w:r>
    </w:p>
    <w:p w14:paraId="3C3DB7C1" w14:textId="127B7BCC" w:rsidR="00070F1C" w:rsidRDefault="00070F1C" w:rsidP="00070F1C">
      <w:pPr>
        <w:ind w:firstLine="720"/>
        <w:rPr>
          <w:rFonts w:ascii="Times New Roman" w:hAnsi="Times New Roman" w:cs="Times New Roman"/>
          <w:sz w:val="24"/>
          <w:szCs w:val="24"/>
        </w:rPr>
      </w:pPr>
      <w:r w:rsidRPr="00070F1C">
        <w:rPr>
          <w:rFonts w:ascii="Times New Roman" w:hAnsi="Times New Roman" w:cs="Times New Roman"/>
          <w:sz w:val="24"/>
          <w:szCs w:val="24"/>
        </w:rPr>
        <w:t xml:space="preserve">Today, we stand </w:t>
      </w:r>
      <w:r w:rsidR="00E912C4">
        <w:rPr>
          <w:rFonts w:ascii="Times New Roman" w:hAnsi="Times New Roman" w:cs="Times New Roman"/>
          <w:sz w:val="24"/>
          <w:szCs w:val="24"/>
        </w:rPr>
        <w:t xml:space="preserve">to celebrate the </w:t>
      </w:r>
      <w:r w:rsidR="00B411AC">
        <w:rPr>
          <w:rFonts w:ascii="Times New Roman" w:hAnsi="Times New Roman" w:cs="Times New Roman"/>
          <w:sz w:val="24"/>
          <w:szCs w:val="24"/>
        </w:rPr>
        <w:t>P</w:t>
      </w:r>
      <w:r w:rsidR="00E912C4">
        <w:rPr>
          <w:rFonts w:ascii="Times New Roman" w:hAnsi="Times New Roman" w:cs="Times New Roman"/>
          <w:sz w:val="24"/>
          <w:szCs w:val="24"/>
        </w:rPr>
        <w:t xml:space="preserve">assion and </w:t>
      </w:r>
      <w:r w:rsidR="00B411AC">
        <w:rPr>
          <w:rFonts w:ascii="Times New Roman" w:hAnsi="Times New Roman" w:cs="Times New Roman"/>
          <w:sz w:val="24"/>
          <w:szCs w:val="24"/>
        </w:rPr>
        <w:t xml:space="preserve">Death of Christ for our salvation. </w:t>
      </w:r>
      <w:r w:rsidRPr="00070F1C">
        <w:rPr>
          <w:rFonts w:ascii="Times New Roman" w:hAnsi="Times New Roman" w:cs="Times New Roman"/>
          <w:b/>
          <w:sz w:val="24"/>
          <w:szCs w:val="24"/>
        </w:rPr>
        <w:t xml:space="preserve">Good Friday invites us to reflect on the </w:t>
      </w:r>
      <w:r w:rsidR="00B411AC">
        <w:rPr>
          <w:rFonts w:ascii="Times New Roman" w:hAnsi="Times New Roman" w:cs="Times New Roman"/>
          <w:b/>
          <w:sz w:val="24"/>
          <w:szCs w:val="24"/>
        </w:rPr>
        <w:t>Love of</w:t>
      </w:r>
      <w:r w:rsidRPr="00070F1C">
        <w:rPr>
          <w:rFonts w:ascii="Times New Roman" w:hAnsi="Times New Roman" w:cs="Times New Roman"/>
          <w:b/>
          <w:sz w:val="24"/>
          <w:szCs w:val="24"/>
        </w:rPr>
        <w:t xml:space="preserve"> God, a love that embraces suffering and sacrifice so that we might be redeemed.</w:t>
      </w:r>
    </w:p>
    <w:p w14:paraId="74232905" w14:textId="45D09D3D" w:rsidR="00676C43" w:rsidRDefault="00070F1C" w:rsidP="00676C43">
      <w:pPr>
        <w:ind w:firstLine="720"/>
        <w:rPr>
          <w:rFonts w:ascii="Times New Roman" w:hAnsi="Times New Roman" w:cs="Times New Roman"/>
          <w:sz w:val="24"/>
          <w:szCs w:val="24"/>
        </w:rPr>
      </w:pPr>
      <w:r w:rsidRPr="00070F1C">
        <w:rPr>
          <w:rFonts w:ascii="Times New Roman" w:hAnsi="Times New Roman" w:cs="Times New Roman"/>
          <w:b/>
          <w:sz w:val="24"/>
          <w:szCs w:val="24"/>
        </w:rPr>
        <w:t>In the Passion narrative, we see Jesus endure unimaginable pain and rejection.</w:t>
      </w:r>
      <w:r w:rsidRPr="00070F1C">
        <w:rPr>
          <w:rFonts w:ascii="Times New Roman" w:hAnsi="Times New Roman" w:cs="Times New Roman"/>
          <w:sz w:val="24"/>
          <w:szCs w:val="24"/>
        </w:rPr>
        <w:t xml:space="preserve"> </w:t>
      </w:r>
      <w:r w:rsidRPr="00070F1C">
        <w:rPr>
          <w:rFonts w:ascii="Times New Roman" w:hAnsi="Times New Roman" w:cs="Times New Roman"/>
          <w:b/>
          <w:sz w:val="24"/>
          <w:szCs w:val="24"/>
        </w:rPr>
        <w:t>Betrayed by Judas Iscariot, denied by Peter, abandoned by His followers, and condemned by the crowd,</w:t>
      </w:r>
      <w:r>
        <w:rPr>
          <w:rFonts w:ascii="Times New Roman" w:hAnsi="Times New Roman" w:cs="Times New Roman"/>
          <w:sz w:val="24"/>
          <w:szCs w:val="24"/>
        </w:rPr>
        <w:t xml:space="preserve"> </w:t>
      </w:r>
      <w:r w:rsidRPr="00070F1C">
        <w:rPr>
          <w:rFonts w:ascii="Times New Roman" w:hAnsi="Times New Roman" w:cs="Times New Roman"/>
          <w:sz w:val="24"/>
          <w:szCs w:val="24"/>
        </w:rPr>
        <w:t xml:space="preserve">Jesus </w:t>
      </w:r>
      <w:r w:rsidR="00B411AC">
        <w:rPr>
          <w:rFonts w:ascii="Times New Roman" w:hAnsi="Times New Roman" w:cs="Times New Roman"/>
          <w:sz w:val="24"/>
          <w:szCs w:val="24"/>
        </w:rPr>
        <w:t xml:space="preserve">takes up His Cross and goes </w:t>
      </w:r>
      <w:r w:rsidRPr="00070F1C">
        <w:rPr>
          <w:rFonts w:ascii="Times New Roman" w:hAnsi="Times New Roman" w:cs="Times New Roman"/>
          <w:sz w:val="24"/>
          <w:szCs w:val="24"/>
        </w:rPr>
        <w:t>to Calvary. He carries His cross, bearing the weight of humanity's sins</w:t>
      </w:r>
      <w:r w:rsidR="00B411AC">
        <w:rPr>
          <w:rFonts w:ascii="Times New Roman" w:hAnsi="Times New Roman" w:cs="Times New Roman"/>
          <w:sz w:val="24"/>
          <w:szCs w:val="24"/>
        </w:rPr>
        <w:t xml:space="preserve">; </w:t>
      </w:r>
      <w:r w:rsidRPr="00070F1C">
        <w:rPr>
          <w:rFonts w:ascii="Times New Roman" w:hAnsi="Times New Roman" w:cs="Times New Roman"/>
          <w:sz w:val="24"/>
          <w:szCs w:val="24"/>
        </w:rPr>
        <w:t>He suffers and dies, though He is blameless and innocent.</w:t>
      </w:r>
    </w:p>
    <w:p w14:paraId="1D3104D3" w14:textId="75324382" w:rsidR="00676C43" w:rsidRDefault="00070F1C" w:rsidP="00676C43">
      <w:pPr>
        <w:ind w:firstLine="720"/>
        <w:rPr>
          <w:rFonts w:ascii="Times New Roman" w:hAnsi="Times New Roman" w:cs="Times New Roman"/>
          <w:sz w:val="24"/>
          <w:szCs w:val="24"/>
        </w:rPr>
      </w:pPr>
      <w:r w:rsidRPr="00676C43">
        <w:rPr>
          <w:rFonts w:ascii="Times New Roman" w:hAnsi="Times New Roman" w:cs="Times New Roman"/>
          <w:b/>
          <w:sz w:val="24"/>
          <w:szCs w:val="24"/>
        </w:rPr>
        <w:t>Why would God choose to suffer for us?</w:t>
      </w:r>
      <w:r w:rsidRPr="00070F1C">
        <w:rPr>
          <w:rFonts w:ascii="Times New Roman" w:hAnsi="Times New Roman" w:cs="Times New Roman"/>
          <w:sz w:val="24"/>
          <w:szCs w:val="24"/>
        </w:rPr>
        <w:t xml:space="preserve"> The answer lies in love</w:t>
      </w:r>
      <w:r w:rsidR="00B411AC">
        <w:rPr>
          <w:rFonts w:ascii="Times New Roman" w:hAnsi="Times New Roman" w:cs="Times New Roman"/>
          <w:sz w:val="24"/>
          <w:szCs w:val="24"/>
        </w:rPr>
        <w:t>, and in love lies the meaning of the Cross of Jesus:</w:t>
      </w:r>
      <w:r w:rsidRPr="00070F1C">
        <w:rPr>
          <w:rFonts w:ascii="Times New Roman" w:hAnsi="Times New Roman" w:cs="Times New Roman"/>
          <w:sz w:val="24"/>
          <w:szCs w:val="24"/>
        </w:rPr>
        <w:t xml:space="preserve"> </w:t>
      </w:r>
      <w:r w:rsidRPr="00676C43">
        <w:rPr>
          <w:rFonts w:ascii="Times New Roman" w:hAnsi="Times New Roman" w:cs="Times New Roman"/>
          <w:b/>
          <w:sz w:val="24"/>
          <w:szCs w:val="24"/>
        </w:rPr>
        <w:t xml:space="preserve">The </w:t>
      </w:r>
      <w:r w:rsidR="00B411AC">
        <w:rPr>
          <w:rFonts w:ascii="Times New Roman" w:hAnsi="Times New Roman" w:cs="Times New Roman"/>
          <w:b/>
          <w:sz w:val="24"/>
          <w:szCs w:val="24"/>
        </w:rPr>
        <w:t>C</w:t>
      </w:r>
      <w:r w:rsidRPr="00676C43">
        <w:rPr>
          <w:rFonts w:ascii="Times New Roman" w:hAnsi="Times New Roman" w:cs="Times New Roman"/>
          <w:b/>
          <w:sz w:val="24"/>
          <w:szCs w:val="24"/>
        </w:rPr>
        <w:t>ross</w:t>
      </w:r>
      <w:r w:rsidR="00B411AC">
        <w:rPr>
          <w:rFonts w:ascii="Times New Roman" w:hAnsi="Times New Roman" w:cs="Times New Roman"/>
          <w:b/>
          <w:sz w:val="24"/>
          <w:szCs w:val="24"/>
        </w:rPr>
        <w:t xml:space="preserve"> of Jesus</w:t>
      </w:r>
      <w:r w:rsidRPr="00676C43">
        <w:rPr>
          <w:rFonts w:ascii="Times New Roman" w:hAnsi="Times New Roman" w:cs="Times New Roman"/>
          <w:b/>
          <w:sz w:val="24"/>
          <w:szCs w:val="24"/>
        </w:rPr>
        <w:t xml:space="preserve"> is not </w:t>
      </w:r>
      <w:r w:rsidR="00B411AC">
        <w:rPr>
          <w:rFonts w:ascii="Times New Roman" w:hAnsi="Times New Roman" w:cs="Times New Roman"/>
          <w:b/>
          <w:sz w:val="24"/>
          <w:szCs w:val="24"/>
        </w:rPr>
        <w:t>just</w:t>
      </w:r>
      <w:r w:rsidRPr="00676C43">
        <w:rPr>
          <w:rFonts w:ascii="Times New Roman" w:hAnsi="Times New Roman" w:cs="Times New Roman"/>
          <w:b/>
          <w:sz w:val="24"/>
          <w:szCs w:val="24"/>
        </w:rPr>
        <w:t xml:space="preserve"> a symbol of pain; it is the ultimate sign of God's unconditional love for each of us.</w:t>
      </w:r>
      <w:r w:rsidRPr="00070F1C">
        <w:rPr>
          <w:rFonts w:ascii="Times New Roman" w:hAnsi="Times New Roman" w:cs="Times New Roman"/>
          <w:sz w:val="24"/>
          <w:szCs w:val="24"/>
        </w:rPr>
        <w:t xml:space="preserve"> </w:t>
      </w:r>
    </w:p>
    <w:p w14:paraId="2CFC33EA" w14:textId="77777777" w:rsidR="00B411AC" w:rsidRDefault="00070F1C" w:rsidP="00676C43">
      <w:pPr>
        <w:ind w:firstLine="720"/>
        <w:rPr>
          <w:rFonts w:ascii="Times New Roman" w:hAnsi="Times New Roman" w:cs="Times New Roman"/>
          <w:sz w:val="24"/>
          <w:szCs w:val="24"/>
        </w:rPr>
      </w:pPr>
      <w:r w:rsidRPr="00676C43">
        <w:rPr>
          <w:rFonts w:ascii="Times New Roman" w:hAnsi="Times New Roman" w:cs="Times New Roman"/>
          <w:b/>
          <w:sz w:val="24"/>
          <w:szCs w:val="24"/>
        </w:rPr>
        <w:t>Good Friday also calls us to contemplate our own response to this love.</w:t>
      </w:r>
      <w:r w:rsidR="00B411AC">
        <w:rPr>
          <w:rFonts w:ascii="Times New Roman" w:hAnsi="Times New Roman" w:cs="Times New Roman"/>
          <w:b/>
          <w:sz w:val="24"/>
          <w:szCs w:val="24"/>
        </w:rPr>
        <w:t xml:space="preserve"> </w:t>
      </w:r>
      <w:r w:rsidR="00B411AC">
        <w:rPr>
          <w:rFonts w:ascii="Times New Roman" w:hAnsi="Times New Roman" w:cs="Times New Roman"/>
          <w:sz w:val="24"/>
          <w:szCs w:val="24"/>
        </w:rPr>
        <w:t xml:space="preserve">If God loves me (you, us), how do I respond to His love? How do I correspond to God’s love? </w:t>
      </w:r>
    </w:p>
    <w:p w14:paraId="1490DBB0" w14:textId="0565C9D2" w:rsidR="00676C43" w:rsidRDefault="00070F1C" w:rsidP="00676C43">
      <w:pPr>
        <w:ind w:firstLine="720"/>
        <w:rPr>
          <w:rFonts w:ascii="Times New Roman" w:hAnsi="Times New Roman" w:cs="Times New Roman"/>
          <w:sz w:val="24"/>
          <w:szCs w:val="24"/>
        </w:rPr>
      </w:pPr>
      <w:r w:rsidRPr="00070F1C">
        <w:rPr>
          <w:rFonts w:ascii="Times New Roman" w:hAnsi="Times New Roman" w:cs="Times New Roman"/>
          <w:sz w:val="24"/>
          <w:szCs w:val="24"/>
        </w:rPr>
        <w:t xml:space="preserve">As we witness Jesus' suffering, we are reminded of </w:t>
      </w:r>
      <w:r w:rsidRPr="00B411AC">
        <w:rPr>
          <w:rFonts w:ascii="Times New Roman" w:hAnsi="Times New Roman" w:cs="Times New Roman"/>
          <w:b/>
          <w:sz w:val="24"/>
          <w:szCs w:val="24"/>
        </w:rPr>
        <w:t>the price</w:t>
      </w:r>
      <w:r w:rsidRPr="00070F1C">
        <w:rPr>
          <w:rFonts w:ascii="Times New Roman" w:hAnsi="Times New Roman" w:cs="Times New Roman"/>
          <w:sz w:val="24"/>
          <w:szCs w:val="24"/>
        </w:rPr>
        <w:t xml:space="preserve"> </w:t>
      </w:r>
      <w:r w:rsidRPr="00B411AC">
        <w:rPr>
          <w:rFonts w:ascii="Times New Roman" w:hAnsi="Times New Roman" w:cs="Times New Roman"/>
          <w:b/>
          <w:sz w:val="24"/>
          <w:szCs w:val="24"/>
        </w:rPr>
        <w:t>of sin</w:t>
      </w:r>
      <w:r w:rsidRPr="00070F1C">
        <w:rPr>
          <w:rFonts w:ascii="Times New Roman" w:hAnsi="Times New Roman" w:cs="Times New Roman"/>
          <w:sz w:val="24"/>
          <w:szCs w:val="24"/>
        </w:rPr>
        <w:t xml:space="preserve"> and</w:t>
      </w:r>
      <w:r w:rsidRPr="00B411AC">
        <w:rPr>
          <w:rFonts w:ascii="Times New Roman" w:hAnsi="Times New Roman" w:cs="Times New Roman"/>
          <w:b/>
          <w:sz w:val="24"/>
          <w:szCs w:val="24"/>
        </w:rPr>
        <w:t xml:space="preserve"> the cost of redemption.</w:t>
      </w:r>
      <w:r w:rsidRPr="00070F1C">
        <w:rPr>
          <w:rFonts w:ascii="Times New Roman" w:hAnsi="Times New Roman" w:cs="Times New Roman"/>
          <w:sz w:val="24"/>
          <w:szCs w:val="24"/>
        </w:rPr>
        <w:t xml:space="preserve"> Do we recognize the gravity of His sacrifice? Do we turn away from sin and seek to live in holiness? Are we willing to take up our own crosses and follow Him?</w:t>
      </w:r>
    </w:p>
    <w:p w14:paraId="06600F76" w14:textId="774EE9B6" w:rsidR="00676C43" w:rsidRDefault="00070F1C" w:rsidP="00676C43">
      <w:pPr>
        <w:ind w:firstLine="720"/>
        <w:rPr>
          <w:rFonts w:ascii="Times New Roman" w:hAnsi="Times New Roman" w:cs="Times New Roman"/>
          <w:sz w:val="24"/>
          <w:szCs w:val="24"/>
        </w:rPr>
      </w:pPr>
      <w:r w:rsidRPr="00676C43">
        <w:rPr>
          <w:rFonts w:ascii="Times New Roman" w:hAnsi="Times New Roman" w:cs="Times New Roman"/>
          <w:b/>
          <w:sz w:val="24"/>
          <w:szCs w:val="24"/>
        </w:rPr>
        <w:t xml:space="preserve">Let us also take </w:t>
      </w:r>
      <w:r w:rsidR="00B411AC">
        <w:rPr>
          <w:rFonts w:ascii="Times New Roman" w:hAnsi="Times New Roman" w:cs="Times New Roman"/>
          <w:b/>
          <w:sz w:val="24"/>
          <w:szCs w:val="24"/>
        </w:rPr>
        <w:t xml:space="preserve">a moment to think about </w:t>
      </w:r>
      <w:r w:rsidRPr="00676C43">
        <w:rPr>
          <w:rFonts w:ascii="Times New Roman" w:hAnsi="Times New Roman" w:cs="Times New Roman"/>
          <w:b/>
          <w:sz w:val="24"/>
          <w:szCs w:val="24"/>
        </w:rPr>
        <w:t xml:space="preserve">Jesus' final words from the </w:t>
      </w:r>
      <w:r w:rsidR="00B411AC">
        <w:rPr>
          <w:rFonts w:ascii="Times New Roman" w:hAnsi="Times New Roman" w:cs="Times New Roman"/>
          <w:b/>
          <w:sz w:val="24"/>
          <w:szCs w:val="24"/>
        </w:rPr>
        <w:t>C</w:t>
      </w:r>
      <w:r w:rsidRPr="00676C43">
        <w:rPr>
          <w:rFonts w:ascii="Times New Roman" w:hAnsi="Times New Roman" w:cs="Times New Roman"/>
          <w:b/>
          <w:sz w:val="24"/>
          <w:szCs w:val="24"/>
        </w:rPr>
        <w:t>ross: "Father, forgive them, for they do not know what they are doing."</w:t>
      </w:r>
      <w:r w:rsidRPr="00070F1C">
        <w:rPr>
          <w:rFonts w:ascii="Times New Roman" w:hAnsi="Times New Roman" w:cs="Times New Roman"/>
          <w:sz w:val="24"/>
          <w:szCs w:val="24"/>
        </w:rPr>
        <w:t xml:space="preserve"> </w:t>
      </w:r>
      <w:r w:rsidR="00F85684">
        <w:rPr>
          <w:rFonts w:ascii="Times New Roman" w:hAnsi="Times New Roman" w:cs="Times New Roman"/>
          <w:sz w:val="24"/>
          <w:szCs w:val="24"/>
        </w:rPr>
        <w:t xml:space="preserve">This is the challenge </w:t>
      </w:r>
      <w:r w:rsidR="00022CEA">
        <w:rPr>
          <w:rFonts w:ascii="Times New Roman" w:hAnsi="Times New Roman" w:cs="Times New Roman"/>
          <w:sz w:val="24"/>
          <w:szCs w:val="24"/>
        </w:rPr>
        <w:t xml:space="preserve">of the Cross, because whenever we sign ourselves with the Cross of Jesus, we remember what He did for us, and commit ourselves to imitate Him in every single details of His life. </w:t>
      </w:r>
      <w:r w:rsidR="00022CEA" w:rsidRPr="00022CEA">
        <w:rPr>
          <w:rFonts w:ascii="Times New Roman" w:hAnsi="Times New Roman" w:cs="Times New Roman"/>
          <w:b/>
          <w:sz w:val="24"/>
          <w:szCs w:val="24"/>
        </w:rPr>
        <w:t>This is to mean that i</w:t>
      </w:r>
      <w:r w:rsidRPr="00022CEA">
        <w:rPr>
          <w:rFonts w:ascii="Times New Roman" w:hAnsi="Times New Roman" w:cs="Times New Roman"/>
          <w:b/>
          <w:sz w:val="24"/>
          <w:szCs w:val="24"/>
        </w:rPr>
        <w:t>n the face of hatred and violence,</w:t>
      </w:r>
      <w:r w:rsidR="00022CEA" w:rsidRPr="00022CEA">
        <w:rPr>
          <w:rFonts w:ascii="Times New Roman" w:hAnsi="Times New Roman" w:cs="Times New Roman"/>
          <w:b/>
          <w:sz w:val="24"/>
          <w:szCs w:val="24"/>
        </w:rPr>
        <w:t xml:space="preserve"> like</w:t>
      </w:r>
      <w:r w:rsidRPr="00022CEA">
        <w:rPr>
          <w:rFonts w:ascii="Times New Roman" w:hAnsi="Times New Roman" w:cs="Times New Roman"/>
          <w:b/>
          <w:sz w:val="24"/>
          <w:szCs w:val="24"/>
        </w:rPr>
        <w:t xml:space="preserve"> Jesus</w:t>
      </w:r>
      <w:r w:rsidR="00022CEA" w:rsidRPr="00022CEA">
        <w:rPr>
          <w:rFonts w:ascii="Times New Roman" w:hAnsi="Times New Roman" w:cs="Times New Roman"/>
          <w:b/>
          <w:sz w:val="24"/>
          <w:szCs w:val="24"/>
        </w:rPr>
        <w:t xml:space="preserve"> who</w:t>
      </w:r>
      <w:r w:rsidRPr="00022CEA">
        <w:rPr>
          <w:rFonts w:ascii="Times New Roman" w:hAnsi="Times New Roman" w:cs="Times New Roman"/>
          <w:b/>
          <w:sz w:val="24"/>
          <w:szCs w:val="24"/>
        </w:rPr>
        <w:t xml:space="preserve"> responds with mercy</w:t>
      </w:r>
      <w:r w:rsidR="00022CEA" w:rsidRPr="00022CEA">
        <w:rPr>
          <w:rFonts w:ascii="Times New Roman" w:hAnsi="Times New Roman" w:cs="Times New Roman"/>
          <w:b/>
          <w:sz w:val="24"/>
          <w:szCs w:val="24"/>
        </w:rPr>
        <w:t>, we are invited to do the same</w:t>
      </w:r>
      <w:r w:rsidRPr="00022CEA">
        <w:rPr>
          <w:rFonts w:ascii="Times New Roman" w:hAnsi="Times New Roman" w:cs="Times New Roman"/>
          <w:b/>
          <w:sz w:val="24"/>
          <w:szCs w:val="24"/>
        </w:rPr>
        <w:t>. His forgiveness invites us to forgive others, to let go of resentment, and to be peacemakers in a world so often divided.</w:t>
      </w:r>
    </w:p>
    <w:p w14:paraId="7EAA8E5A" w14:textId="51B63A99" w:rsidR="007B3997" w:rsidRDefault="00070F1C" w:rsidP="007B3997">
      <w:pPr>
        <w:ind w:firstLine="720"/>
        <w:rPr>
          <w:rFonts w:ascii="Times New Roman" w:hAnsi="Times New Roman" w:cs="Times New Roman"/>
          <w:sz w:val="24"/>
          <w:szCs w:val="24"/>
        </w:rPr>
      </w:pPr>
      <w:r w:rsidRPr="00070F1C">
        <w:rPr>
          <w:rFonts w:ascii="Times New Roman" w:hAnsi="Times New Roman" w:cs="Times New Roman"/>
          <w:sz w:val="24"/>
          <w:szCs w:val="24"/>
        </w:rPr>
        <w:t>Today</w:t>
      </w:r>
      <w:r w:rsidR="00022CEA">
        <w:rPr>
          <w:rFonts w:ascii="Times New Roman" w:hAnsi="Times New Roman" w:cs="Times New Roman"/>
          <w:sz w:val="24"/>
          <w:szCs w:val="24"/>
        </w:rPr>
        <w:t xml:space="preserve"> [</w:t>
      </w:r>
      <w:r w:rsidR="00676C43">
        <w:rPr>
          <w:rFonts w:ascii="Times New Roman" w:hAnsi="Times New Roman" w:cs="Times New Roman"/>
          <w:sz w:val="24"/>
          <w:szCs w:val="24"/>
        </w:rPr>
        <w:t>tonight</w:t>
      </w:r>
      <w:r w:rsidR="00022CEA">
        <w:rPr>
          <w:rFonts w:ascii="Times New Roman" w:hAnsi="Times New Roman" w:cs="Times New Roman"/>
          <w:sz w:val="24"/>
          <w:szCs w:val="24"/>
        </w:rPr>
        <w:t>]</w:t>
      </w:r>
      <w:r w:rsidRPr="00070F1C">
        <w:rPr>
          <w:rFonts w:ascii="Times New Roman" w:hAnsi="Times New Roman" w:cs="Times New Roman"/>
          <w:sz w:val="24"/>
          <w:szCs w:val="24"/>
        </w:rPr>
        <w:t xml:space="preserve"> is a </w:t>
      </w:r>
      <w:r w:rsidR="00022CEA">
        <w:rPr>
          <w:rFonts w:ascii="Times New Roman" w:hAnsi="Times New Roman" w:cs="Times New Roman"/>
          <w:sz w:val="24"/>
          <w:szCs w:val="24"/>
        </w:rPr>
        <w:t>[</w:t>
      </w:r>
      <w:r w:rsidRPr="00070F1C">
        <w:rPr>
          <w:rFonts w:ascii="Times New Roman" w:hAnsi="Times New Roman" w:cs="Times New Roman"/>
          <w:sz w:val="24"/>
          <w:szCs w:val="24"/>
        </w:rPr>
        <w:t>day</w:t>
      </w:r>
      <w:r w:rsidR="00022CEA">
        <w:rPr>
          <w:rFonts w:ascii="Times New Roman" w:hAnsi="Times New Roman" w:cs="Times New Roman"/>
          <w:sz w:val="24"/>
          <w:szCs w:val="24"/>
        </w:rPr>
        <w:t xml:space="preserve">] </w:t>
      </w:r>
      <w:r w:rsidR="009F6B1E">
        <w:rPr>
          <w:rFonts w:ascii="Times New Roman" w:hAnsi="Times New Roman" w:cs="Times New Roman"/>
          <w:sz w:val="24"/>
          <w:szCs w:val="24"/>
        </w:rPr>
        <w:t>time</w:t>
      </w:r>
      <w:r w:rsidRPr="00070F1C">
        <w:rPr>
          <w:rFonts w:ascii="Times New Roman" w:hAnsi="Times New Roman" w:cs="Times New Roman"/>
          <w:sz w:val="24"/>
          <w:szCs w:val="24"/>
        </w:rPr>
        <w:t xml:space="preserve"> of </w:t>
      </w:r>
      <w:r w:rsidRPr="00DE7DD5">
        <w:rPr>
          <w:rFonts w:ascii="Times New Roman" w:hAnsi="Times New Roman" w:cs="Times New Roman"/>
          <w:b/>
          <w:sz w:val="24"/>
          <w:szCs w:val="24"/>
        </w:rPr>
        <w:t>mourning,</w:t>
      </w:r>
      <w:r w:rsidRPr="00070F1C">
        <w:rPr>
          <w:rFonts w:ascii="Times New Roman" w:hAnsi="Times New Roman" w:cs="Times New Roman"/>
          <w:sz w:val="24"/>
          <w:szCs w:val="24"/>
        </w:rPr>
        <w:t xml:space="preserve"> but it is also a day of </w:t>
      </w:r>
      <w:r w:rsidRPr="00DE7DD5">
        <w:rPr>
          <w:rFonts w:ascii="Times New Roman" w:hAnsi="Times New Roman" w:cs="Times New Roman"/>
          <w:b/>
          <w:sz w:val="24"/>
          <w:szCs w:val="24"/>
        </w:rPr>
        <w:t>hope</w:t>
      </w:r>
      <w:r w:rsidRPr="00070F1C">
        <w:rPr>
          <w:rFonts w:ascii="Times New Roman" w:hAnsi="Times New Roman" w:cs="Times New Roman"/>
          <w:sz w:val="24"/>
          <w:szCs w:val="24"/>
        </w:rPr>
        <w:t xml:space="preserve">. </w:t>
      </w:r>
      <w:r w:rsidRPr="00E8411D">
        <w:rPr>
          <w:rFonts w:ascii="Times New Roman" w:hAnsi="Times New Roman" w:cs="Times New Roman"/>
          <w:b/>
          <w:sz w:val="24"/>
          <w:szCs w:val="24"/>
        </w:rPr>
        <w:t xml:space="preserve">The </w:t>
      </w:r>
      <w:r w:rsidR="00DE7DD5">
        <w:rPr>
          <w:rFonts w:ascii="Times New Roman" w:hAnsi="Times New Roman" w:cs="Times New Roman"/>
          <w:b/>
          <w:sz w:val="24"/>
          <w:szCs w:val="24"/>
        </w:rPr>
        <w:t>C</w:t>
      </w:r>
      <w:r w:rsidRPr="00E8411D">
        <w:rPr>
          <w:rFonts w:ascii="Times New Roman" w:hAnsi="Times New Roman" w:cs="Times New Roman"/>
          <w:b/>
          <w:sz w:val="24"/>
          <w:szCs w:val="24"/>
        </w:rPr>
        <w:t>ross, which seemed to mark the end, becomes the beginning of new life</w:t>
      </w:r>
      <w:r w:rsidR="00DE7DD5">
        <w:rPr>
          <w:rFonts w:ascii="Times New Roman" w:hAnsi="Times New Roman" w:cs="Times New Roman"/>
          <w:b/>
          <w:sz w:val="24"/>
          <w:szCs w:val="24"/>
        </w:rPr>
        <w:t xml:space="preserve">; </w:t>
      </w:r>
      <w:r w:rsidR="00DE7DD5">
        <w:rPr>
          <w:rFonts w:ascii="Times New Roman" w:hAnsi="Times New Roman" w:cs="Times New Roman"/>
          <w:sz w:val="24"/>
          <w:szCs w:val="24"/>
        </w:rPr>
        <w:t>t</w:t>
      </w:r>
      <w:r w:rsidR="00E8411D">
        <w:rPr>
          <w:rFonts w:ascii="Times New Roman" w:hAnsi="Times New Roman" w:cs="Times New Roman"/>
          <w:sz w:val="24"/>
          <w:szCs w:val="24"/>
        </w:rPr>
        <w:t xml:space="preserve">he tree from which we have the fruits of our salvation. </w:t>
      </w:r>
      <w:r w:rsidRPr="00070F1C">
        <w:rPr>
          <w:rFonts w:ascii="Times New Roman" w:hAnsi="Times New Roman" w:cs="Times New Roman"/>
          <w:sz w:val="24"/>
          <w:szCs w:val="24"/>
        </w:rPr>
        <w:t>Through His death, Jesus opens the way to resurrection and eternal life. As we await the joy of Easter, let us cling to this hope and trust in God's plan for our salvation.</w:t>
      </w:r>
    </w:p>
    <w:p w14:paraId="74E38394" w14:textId="77506904" w:rsidR="007B3997" w:rsidRPr="003C22F5" w:rsidRDefault="00070F1C" w:rsidP="003C22F5">
      <w:pPr>
        <w:ind w:firstLine="720"/>
        <w:rPr>
          <w:rFonts w:ascii="Times New Roman" w:hAnsi="Times New Roman" w:cs="Times New Roman"/>
          <w:sz w:val="24"/>
          <w:szCs w:val="24"/>
        </w:rPr>
      </w:pPr>
      <w:r w:rsidRPr="00070F1C">
        <w:rPr>
          <w:rFonts w:ascii="Times New Roman" w:hAnsi="Times New Roman" w:cs="Times New Roman"/>
          <w:sz w:val="24"/>
          <w:szCs w:val="24"/>
        </w:rPr>
        <w:t xml:space="preserve">As we venerate the </w:t>
      </w:r>
      <w:r w:rsidR="007B3997">
        <w:rPr>
          <w:rFonts w:ascii="Times New Roman" w:hAnsi="Times New Roman" w:cs="Times New Roman"/>
          <w:sz w:val="24"/>
          <w:szCs w:val="24"/>
        </w:rPr>
        <w:t>C</w:t>
      </w:r>
      <w:r w:rsidRPr="00070F1C">
        <w:rPr>
          <w:rFonts w:ascii="Times New Roman" w:hAnsi="Times New Roman" w:cs="Times New Roman"/>
          <w:sz w:val="24"/>
          <w:szCs w:val="24"/>
        </w:rPr>
        <w:t xml:space="preserve">ross </w:t>
      </w:r>
      <w:r w:rsidR="00DE7DD5">
        <w:rPr>
          <w:rFonts w:ascii="Times New Roman" w:hAnsi="Times New Roman" w:cs="Times New Roman"/>
          <w:sz w:val="24"/>
          <w:szCs w:val="24"/>
        </w:rPr>
        <w:t>tonight [</w:t>
      </w:r>
      <w:r w:rsidRPr="00070F1C">
        <w:rPr>
          <w:rFonts w:ascii="Times New Roman" w:hAnsi="Times New Roman" w:cs="Times New Roman"/>
          <w:sz w:val="24"/>
          <w:szCs w:val="24"/>
        </w:rPr>
        <w:t>today</w:t>
      </w:r>
      <w:r w:rsidR="00DE7DD5">
        <w:rPr>
          <w:rFonts w:ascii="Times New Roman" w:hAnsi="Times New Roman" w:cs="Times New Roman"/>
          <w:sz w:val="24"/>
          <w:szCs w:val="24"/>
        </w:rPr>
        <w:t>]</w:t>
      </w:r>
      <w:r w:rsidRPr="00070F1C">
        <w:rPr>
          <w:rFonts w:ascii="Times New Roman" w:hAnsi="Times New Roman" w:cs="Times New Roman"/>
          <w:sz w:val="24"/>
          <w:szCs w:val="24"/>
        </w:rPr>
        <w:t xml:space="preserve">, </w:t>
      </w:r>
      <w:r w:rsidRPr="007B3997">
        <w:rPr>
          <w:rFonts w:ascii="Times New Roman" w:hAnsi="Times New Roman" w:cs="Times New Roman"/>
          <w:b/>
          <w:sz w:val="24"/>
          <w:szCs w:val="24"/>
        </w:rPr>
        <w:t xml:space="preserve">may we see in </w:t>
      </w:r>
      <w:r w:rsidR="00D046B9">
        <w:rPr>
          <w:rFonts w:ascii="Times New Roman" w:hAnsi="Times New Roman" w:cs="Times New Roman"/>
          <w:b/>
          <w:sz w:val="24"/>
          <w:szCs w:val="24"/>
        </w:rPr>
        <w:t>IT</w:t>
      </w:r>
      <w:r w:rsidRPr="007B3997">
        <w:rPr>
          <w:rFonts w:ascii="Times New Roman" w:hAnsi="Times New Roman" w:cs="Times New Roman"/>
          <w:b/>
          <w:sz w:val="24"/>
          <w:szCs w:val="24"/>
        </w:rPr>
        <w:t xml:space="preserve"> the love that transforms, the mercy that redeems, and the grace that sustains us.</w:t>
      </w:r>
      <w:r w:rsidRPr="00070F1C">
        <w:rPr>
          <w:rFonts w:ascii="Times New Roman" w:hAnsi="Times New Roman" w:cs="Times New Roman"/>
          <w:sz w:val="24"/>
          <w:szCs w:val="24"/>
        </w:rPr>
        <w:t xml:space="preserve"> Let us bow before the </w:t>
      </w:r>
      <w:r w:rsidR="007B3997">
        <w:rPr>
          <w:rFonts w:ascii="Times New Roman" w:hAnsi="Times New Roman" w:cs="Times New Roman"/>
          <w:sz w:val="24"/>
          <w:szCs w:val="24"/>
        </w:rPr>
        <w:t>C</w:t>
      </w:r>
      <w:r w:rsidRPr="00070F1C">
        <w:rPr>
          <w:rFonts w:ascii="Times New Roman" w:hAnsi="Times New Roman" w:cs="Times New Roman"/>
          <w:sz w:val="24"/>
          <w:szCs w:val="24"/>
        </w:rPr>
        <w:t>ross in humility, gratitude, knowing that through it, we are made new.</w:t>
      </w:r>
      <w:r w:rsidRPr="007B3997">
        <w:rPr>
          <w:rFonts w:ascii="Times New Roman" w:hAnsi="Times New Roman" w:cs="Times New Roman"/>
          <w:b/>
          <w:sz w:val="24"/>
          <w:szCs w:val="24"/>
        </w:rPr>
        <w:t xml:space="preserve"> </w:t>
      </w:r>
    </w:p>
    <w:p w14:paraId="287D43E2" w14:textId="77777777" w:rsidR="007B3997" w:rsidRPr="003C22F5" w:rsidRDefault="00070F1C" w:rsidP="003C22F5">
      <w:pPr>
        <w:rPr>
          <w:rFonts w:ascii="Times New Roman" w:hAnsi="Times New Roman" w:cs="Times New Roman"/>
          <w:sz w:val="20"/>
          <w:szCs w:val="20"/>
        </w:rPr>
      </w:pPr>
      <w:r w:rsidRPr="003C22F5">
        <w:rPr>
          <w:rFonts w:ascii="Times New Roman" w:hAnsi="Times New Roman" w:cs="Times New Roman"/>
          <w:sz w:val="20"/>
          <w:szCs w:val="20"/>
        </w:rPr>
        <w:t xml:space="preserve">Loving Father, </w:t>
      </w:r>
    </w:p>
    <w:p w14:paraId="79861065" w14:textId="62D9BC7B" w:rsidR="00390EBA" w:rsidRPr="003C22F5" w:rsidRDefault="007B3997" w:rsidP="00070F1C">
      <w:pPr>
        <w:rPr>
          <w:rFonts w:ascii="Times New Roman" w:hAnsi="Times New Roman" w:cs="Times New Roman"/>
          <w:sz w:val="20"/>
          <w:szCs w:val="20"/>
        </w:rPr>
      </w:pPr>
      <w:r w:rsidRPr="003C22F5">
        <w:rPr>
          <w:rFonts w:ascii="Times New Roman" w:hAnsi="Times New Roman" w:cs="Times New Roman"/>
          <w:sz w:val="20"/>
          <w:szCs w:val="20"/>
        </w:rPr>
        <w:t>o</w:t>
      </w:r>
      <w:r w:rsidR="00070F1C" w:rsidRPr="003C22F5">
        <w:rPr>
          <w:rFonts w:ascii="Times New Roman" w:hAnsi="Times New Roman" w:cs="Times New Roman"/>
          <w:sz w:val="20"/>
          <w:szCs w:val="20"/>
        </w:rPr>
        <w:t>n this solemn day, we remember the Passion and death of Your Son, Jesus Christ. We thank You for the depth of Your love, revealed through His sacrifice on the cross. Help us to embrace the cross in our own lives and to follow the example of Christ in forgiveness, humility, and love. As we await the joy of Easter, strengthen our faith and renew our hope. May the cross be a sign of Your saving grace and a reminder of Your unfailing mercy. Through Christ our Lord. Amen.</w:t>
      </w:r>
    </w:p>
    <w:sectPr w:rsidR="00390EBA" w:rsidRPr="003C2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93"/>
    <w:rsid w:val="00022CEA"/>
    <w:rsid w:val="00070F1C"/>
    <w:rsid w:val="002F7593"/>
    <w:rsid w:val="0036211F"/>
    <w:rsid w:val="003C22F5"/>
    <w:rsid w:val="00676C43"/>
    <w:rsid w:val="006C5272"/>
    <w:rsid w:val="007B3997"/>
    <w:rsid w:val="009F6B1E"/>
    <w:rsid w:val="00B411AC"/>
    <w:rsid w:val="00D046B9"/>
    <w:rsid w:val="00DE7DD5"/>
    <w:rsid w:val="00E8411D"/>
    <w:rsid w:val="00E912C4"/>
    <w:rsid w:val="00EC5599"/>
    <w:rsid w:val="00F8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Dubuque</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Telesphore</dc:creator>
  <cp:lastModifiedBy>NT</cp:lastModifiedBy>
  <cp:revision>2</cp:revision>
  <cp:lastPrinted>2025-04-10T19:12:00Z</cp:lastPrinted>
  <dcterms:created xsi:type="dcterms:W3CDTF">2025-04-22T17:52:00Z</dcterms:created>
  <dcterms:modified xsi:type="dcterms:W3CDTF">2025-04-22T17:52:00Z</dcterms:modified>
</cp:coreProperties>
</file>