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A3F1E" w14:textId="4F5E177E" w:rsidR="00525C86" w:rsidRPr="00EC0779" w:rsidRDefault="00525C86" w:rsidP="00525C86">
      <w:pPr>
        <w:rPr>
          <w:rFonts w:ascii="Times New Roman" w:hAnsi="Times New Roman" w:cs="Times New Roman"/>
          <w:b/>
        </w:rPr>
      </w:pPr>
      <w:bookmarkStart w:id="0" w:name="_GoBack"/>
      <w:bookmarkEnd w:id="0"/>
      <w:r w:rsidRPr="00EC0779">
        <w:rPr>
          <w:rFonts w:ascii="Times New Roman" w:hAnsi="Times New Roman" w:cs="Times New Roman"/>
          <w:b/>
        </w:rPr>
        <w:t>27</w:t>
      </w:r>
      <w:r w:rsidRPr="00EC0779">
        <w:rPr>
          <w:rFonts w:ascii="Times New Roman" w:hAnsi="Times New Roman" w:cs="Times New Roman"/>
          <w:b/>
          <w:vertAlign w:val="superscript"/>
        </w:rPr>
        <w:t>th</w:t>
      </w:r>
      <w:r w:rsidRPr="00EC0779">
        <w:rPr>
          <w:rFonts w:ascii="Times New Roman" w:hAnsi="Times New Roman" w:cs="Times New Roman"/>
          <w:b/>
        </w:rPr>
        <w:t xml:space="preserve"> Sunday OT Homily</w:t>
      </w:r>
    </w:p>
    <w:p w14:paraId="3E927755" w14:textId="27BB9AD8" w:rsidR="00525C86" w:rsidRPr="00EC0779" w:rsidRDefault="00525C86" w:rsidP="00525C86">
      <w:pPr>
        <w:ind w:firstLine="720"/>
        <w:rPr>
          <w:rFonts w:ascii="Times New Roman" w:hAnsi="Times New Roman" w:cs="Times New Roman"/>
        </w:rPr>
      </w:pPr>
      <w:r w:rsidRPr="00EC0779">
        <w:rPr>
          <w:rFonts w:ascii="Times New Roman" w:hAnsi="Times New Roman" w:cs="Times New Roman"/>
        </w:rPr>
        <w:t>Today’s Scripture readings are about the bond</w:t>
      </w:r>
      <w:r w:rsidR="00D724E1" w:rsidRPr="00EC0779">
        <w:rPr>
          <w:rFonts w:ascii="Times New Roman" w:hAnsi="Times New Roman" w:cs="Times New Roman"/>
        </w:rPr>
        <w:t xml:space="preserve"> </w:t>
      </w:r>
      <w:r w:rsidRPr="00EC0779">
        <w:rPr>
          <w:rFonts w:ascii="Times New Roman" w:hAnsi="Times New Roman" w:cs="Times New Roman"/>
        </w:rPr>
        <w:t>of love that marriage creates between a man and a woman, a bond that God intends to be permanent. These readings challenge the spouses to practice the fidelity of their ever-faithful God, honoring their holy covenant commitment before Him.</w:t>
      </w:r>
    </w:p>
    <w:p w14:paraId="574203C7" w14:textId="77777777" w:rsidR="00AF485D" w:rsidRPr="00EC0779" w:rsidRDefault="00525C86" w:rsidP="00525C86">
      <w:pPr>
        <w:ind w:firstLine="720"/>
        <w:rPr>
          <w:rFonts w:ascii="Times New Roman" w:hAnsi="Times New Roman" w:cs="Times New Roman"/>
        </w:rPr>
      </w:pPr>
      <w:r w:rsidRPr="00EC0779">
        <w:rPr>
          <w:rFonts w:ascii="Times New Roman" w:hAnsi="Times New Roman" w:cs="Times New Roman"/>
        </w:rPr>
        <w:t xml:space="preserve">The first reading, taken from the book of Genesis, explains the original plan of God concerning marriage. It teaches us that God made man and woman for each other. </w:t>
      </w:r>
      <w:r w:rsidR="005652F6" w:rsidRPr="00EC0779">
        <w:rPr>
          <w:rFonts w:ascii="Times New Roman" w:hAnsi="Times New Roman" w:cs="Times New Roman"/>
        </w:rPr>
        <w:t>For that reason</w:t>
      </w:r>
      <w:r w:rsidRPr="00EC0779">
        <w:rPr>
          <w:rFonts w:ascii="Times New Roman" w:hAnsi="Times New Roman" w:cs="Times New Roman"/>
        </w:rPr>
        <w:t xml:space="preserve">, in marriage they are no longer two but one, united by an unbreakable bond. The reading also describes the institution of marriage and shows that monogamy was </w:t>
      </w:r>
      <w:r w:rsidR="00AF485D" w:rsidRPr="00EC0779">
        <w:rPr>
          <w:rFonts w:ascii="Times New Roman" w:hAnsi="Times New Roman" w:cs="Times New Roman"/>
        </w:rPr>
        <w:t xml:space="preserve">the </w:t>
      </w:r>
      <w:r w:rsidRPr="00EC0779">
        <w:rPr>
          <w:rFonts w:ascii="Times New Roman" w:hAnsi="Times New Roman" w:cs="Times New Roman"/>
        </w:rPr>
        <w:t>intention</w:t>
      </w:r>
      <w:r w:rsidR="00AF485D" w:rsidRPr="00EC0779">
        <w:rPr>
          <w:rFonts w:ascii="Times New Roman" w:hAnsi="Times New Roman" w:cs="Times New Roman"/>
        </w:rPr>
        <w:t xml:space="preserve"> of God</w:t>
      </w:r>
      <w:r w:rsidRPr="00EC0779">
        <w:rPr>
          <w:rFonts w:ascii="Times New Roman" w:hAnsi="Times New Roman" w:cs="Times New Roman"/>
        </w:rPr>
        <w:t xml:space="preserve"> from the very beginning. </w:t>
      </w:r>
    </w:p>
    <w:p w14:paraId="16435DB3" w14:textId="77777777" w:rsidR="000279ED" w:rsidRPr="00EC0779" w:rsidRDefault="00525C86" w:rsidP="000279ED">
      <w:pPr>
        <w:ind w:firstLine="720"/>
        <w:rPr>
          <w:rFonts w:ascii="Times New Roman" w:hAnsi="Times New Roman" w:cs="Times New Roman"/>
        </w:rPr>
      </w:pPr>
      <w:r w:rsidRPr="00EC0779">
        <w:rPr>
          <w:rFonts w:ascii="Times New Roman" w:hAnsi="Times New Roman" w:cs="Times New Roman"/>
        </w:rPr>
        <w:t>The Responsorial Psalm (Ps 128) expands the marital theme of the first reading and the Gospel to include the children born of the union. Since the children enrich the lives of their parents, the Psalmist prays: “May you see your children’s children.”</w:t>
      </w:r>
      <w:r w:rsidR="00AF485D" w:rsidRPr="00EC0779">
        <w:rPr>
          <w:rFonts w:ascii="Times New Roman" w:hAnsi="Times New Roman" w:cs="Times New Roman"/>
        </w:rPr>
        <w:t xml:space="preserve"> Marriage itself is a blessing, and children are blessings for their parents, the Church and the society in general</w:t>
      </w:r>
      <w:r w:rsidR="000279ED" w:rsidRPr="00EC0779">
        <w:rPr>
          <w:rFonts w:ascii="Times New Roman" w:hAnsi="Times New Roman" w:cs="Times New Roman"/>
        </w:rPr>
        <w:t>.</w:t>
      </w:r>
    </w:p>
    <w:p w14:paraId="28D66D69" w14:textId="77777777" w:rsidR="003E271E" w:rsidRPr="00EC0779" w:rsidRDefault="00525C86" w:rsidP="003E271E">
      <w:pPr>
        <w:ind w:firstLine="720"/>
        <w:rPr>
          <w:rFonts w:ascii="Times New Roman" w:hAnsi="Times New Roman" w:cs="Times New Roman"/>
        </w:rPr>
      </w:pPr>
      <w:r w:rsidRPr="00EC0779">
        <w:rPr>
          <w:rFonts w:ascii="Times New Roman" w:hAnsi="Times New Roman" w:cs="Times New Roman"/>
        </w:rPr>
        <w:t>The second reading, taken from the Letter to the Hebrews, reminds us that Jesus became one of us. As one of us, Jesus “tasted death for everyone.” He was not only the Sacrifice, but also the High Priest. We are now Jesus’ brothers and sisters, bonded with Him, and through Him bonded with God. Th</w:t>
      </w:r>
      <w:r w:rsidR="00642846" w:rsidRPr="00EC0779">
        <w:rPr>
          <w:rFonts w:ascii="Times New Roman" w:hAnsi="Times New Roman" w:cs="Times New Roman"/>
        </w:rPr>
        <w:t>erefore</w:t>
      </w:r>
      <w:r w:rsidRPr="00EC0779">
        <w:rPr>
          <w:rFonts w:ascii="Times New Roman" w:hAnsi="Times New Roman" w:cs="Times New Roman"/>
        </w:rPr>
        <w:t xml:space="preserve">, Christ became the Savior of all people, and received all of us as brothers and sisters. </w:t>
      </w:r>
      <w:r w:rsidR="00233D21" w:rsidRPr="00EC0779">
        <w:rPr>
          <w:rFonts w:ascii="Times New Roman" w:hAnsi="Times New Roman" w:cs="Times New Roman"/>
        </w:rPr>
        <w:t xml:space="preserve">Even though </w:t>
      </w:r>
      <w:r w:rsidRPr="00EC0779">
        <w:rPr>
          <w:rFonts w:ascii="Times New Roman" w:hAnsi="Times New Roman" w:cs="Times New Roman"/>
        </w:rPr>
        <w:t>Jesus’ prohibition of divorce can be a source of suffering for those who face difficult married lives</w:t>
      </w:r>
      <w:r w:rsidR="001339CB" w:rsidRPr="00EC0779">
        <w:rPr>
          <w:rFonts w:ascii="Times New Roman" w:hAnsi="Times New Roman" w:cs="Times New Roman"/>
        </w:rPr>
        <w:t>,</w:t>
      </w:r>
      <w:r w:rsidRPr="00EC0779">
        <w:rPr>
          <w:rFonts w:ascii="Times New Roman" w:hAnsi="Times New Roman" w:cs="Times New Roman"/>
        </w:rPr>
        <w:t xml:space="preserve"> Paul suggests that we have to accept pain as Jesus did, a</w:t>
      </w:r>
      <w:r w:rsidR="001339CB" w:rsidRPr="00EC0779">
        <w:rPr>
          <w:rFonts w:ascii="Times New Roman" w:hAnsi="Times New Roman" w:cs="Times New Roman"/>
        </w:rPr>
        <w:t>nd that</w:t>
      </w:r>
      <w:r w:rsidRPr="00EC0779">
        <w:rPr>
          <w:rFonts w:ascii="Times New Roman" w:hAnsi="Times New Roman" w:cs="Times New Roman"/>
        </w:rPr>
        <w:t xml:space="preserve"> part of suffering w</w:t>
      </w:r>
      <w:r w:rsidR="001339CB" w:rsidRPr="00EC0779">
        <w:rPr>
          <w:rFonts w:ascii="Times New Roman" w:hAnsi="Times New Roman" w:cs="Times New Roman"/>
        </w:rPr>
        <w:t>ill</w:t>
      </w:r>
      <w:r w:rsidRPr="00EC0779">
        <w:rPr>
          <w:rFonts w:ascii="Times New Roman" w:hAnsi="Times New Roman" w:cs="Times New Roman"/>
        </w:rPr>
        <w:t xml:space="preserve"> </w:t>
      </w:r>
      <w:r w:rsidR="001339CB" w:rsidRPr="00EC0779">
        <w:rPr>
          <w:rFonts w:ascii="Times New Roman" w:hAnsi="Times New Roman" w:cs="Times New Roman"/>
        </w:rPr>
        <w:t>for us the</w:t>
      </w:r>
      <w:r w:rsidRPr="00EC0779">
        <w:rPr>
          <w:rFonts w:ascii="Times New Roman" w:hAnsi="Times New Roman" w:cs="Times New Roman"/>
        </w:rPr>
        <w:t xml:space="preserve"> way to glory.</w:t>
      </w:r>
    </w:p>
    <w:p w14:paraId="3579DEC7" w14:textId="77777777" w:rsidR="00FB380B" w:rsidRPr="00EC0779" w:rsidRDefault="00525C86" w:rsidP="00FB380B">
      <w:pPr>
        <w:ind w:firstLine="720"/>
        <w:rPr>
          <w:rFonts w:ascii="Times New Roman" w:hAnsi="Times New Roman" w:cs="Times New Roman"/>
          <w:b/>
        </w:rPr>
      </w:pPr>
      <w:r w:rsidRPr="00EC0779">
        <w:rPr>
          <w:rFonts w:ascii="Times New Roman" w:hAnsi="Times New Roman" w:cs="Times New Roman"/>
        </w:rPr>
        <w:t xml:space="preserve">Today’s Gospel gives Christ’s explicit teaching on marriage and divorce, </w:t>
      </w:r>
      <w:r w:rsidRPr="00EC0779">
        <w:rPr>
          <w:rFonts w:ascii="Times New Roman" w:hAnsi="Times New Roman" w:cs="Times New Roman"/>
          <w:b/>
        </w:rPr>
        <w:t xml:space="preserve">the Divine origin of marriage, the sacredness of family life, and the indissolubility of marriage. </w:t>
      </w:r>
      <w:r w:rsidRPr="00EC0779">
        <w:rPr>
          <w:rFonts w:ascii="Times New Roman" w:hAnsi="Times New Roman" w:cs="Times New Roman"/>
        </w:rPr>
        <w:t xml:space="preserve">These are difficult messages to preach in a society that embraces co-habitation and ignores both the </w:t>
      </w:r>
      <w:r w:rsidR="009E3E82" w:rsidRPr="00EC0779">
        <w:rPr>
          <w:rFonts w:ascii="Times New Roman" w:hAnsi="Times New Roman" w:cs="Times New Roman"/>
        </w:rPr>
        <w:t>rising</w:t>
      </w:r>
      <w:r w:rsidRPr="00EC0779">
        <w:rPr>
          <w:rFonts w:ascii="Times New Roman" w:hAnsi="Times New Roman" w:cs="Times New Roman"/>
        </w:rPr>
        <w:t xml:space="preserve"> divorce statistics and the dangerous consequences of divorce. The Gospel teaches that </w:t>
      </w:r>
      <w:r w:rsidRPr="00EC0779">
        <w:rPr>
          <w:rFonts w:ascii="Times New Roman" w:hAnsi="Times New Roman" w:cs="Times New Roman"/>
          <w:b/>
        </w:rPr>
        <w:t>family life is sacred</w:t>
      </w:r>
      <w:r w:rsidRPr="00EC0779">
        <w:rPr>
          <w:rFonts w:ascii="Times New Roman" w:hAnsi="Times New Roman" w:cs="Times New Roman"/>
        </w:rPr>
        <w:t xml:space="preserve">, </w:t>
      </w:r>
      <w:r w:rsidRPr="00EC0779">
        <w:rPr>
          <w:rFonts w:ascii="Times New Roman" w:hAnsi="Times New Roman" w:cs="Times New Roman"/>
          <w:b/>
        </w:rPr>
        <w:t>that husband and wife are partners with equal rights</w:t>
      </w:r>
      <w:r w:rsidRPr="00EC0779">
        <w:rPr>
          <w:rFonts w:ascii="Times New Roman" w:hAnsi="Times New Roman" w:cs="Times New Roman"/>
        </w:rPr>
        <w:t xml:space="preserve">, and that </w:t>
      </w:r>
      <w:r w:rsidRPr="00EC0779">
        <w:rPr>
          <w:rFonts w:ascii="Times New Roman" w:hAnsi="Times New Roman" w:cs="Times New Roman"/>
          <w:b/>
        </w:rPr>
        <w:t>the destruction of the family by divorce is producing the destruction of society.</w:t>
      </w:r>
    </w:p>
    <w:p w14:paraId="232EF02B" w14:textId="77777777" w:rsidR="005E1F3F" w:rsidRPr="00EC0779" w:rsidRDefault="00525C86" w:rsidP="005E1F3F">
      <w:pPr>
        <w:ind w:firstLine="720"/>
        <w:rPr>
          <w:rFonts w:ascii="Times New Roman" w:hAnsi="Times New Roman" w:cs="Times New Roman"/>
          <w:b/>
        </w:rPr>
      </w:pPr>
      <w:r w:rsidRPr="00EC0779">
        <w:rPr>
          <w:rFonts w:ascii="Times New Roman" w:hAnsi="Times New Roman" w:cs="Times New Roman"/>
        </w:rPr>
        <w:t xml:space="preserve">Both spouses need to work hard to create a good marriage: Marriage </w:t>
      </w:r>
      <w:r w:rsidR="00FB380B" w:rsidRPr="00EC0779">
        <w:rPr>
          <w:rFonts w:ascii="Times New Roman" w:hAnsi="Times New Roman" w:cs="Times New Roman"/>
        </w:rPr>
        <w:t>requires</w:t>
      </w:r>
      <w:r w:rsidRPr="00EC0779">
        <w:rPr>
          <w:rFonts w:ascii="Times New Roman" w:hAnsi="Times New Roman" w:cs="Times New Roman"/>
        </w:rPr>
        <w:t xml:space="preserve"> that they should become the right persons for each another as God-given gifts</w:t>
      </w:r>
      <w:r w:rsidR="00FB380B" w:rsidRPr="00EC0779">
        <w:rPr>
          <w:rFonts w:ascii="Times New Roman" w:hAnsi="Times New Roman" w:cs="Times New Roman"/>
        </w:rPr>
        <w:t xml:space="preserve"> (a husband as a gift to his wife and a wife as a gift to her husband)</w:t>
      </w:r>
      <w:r w:rsidRPr="00EC0779">
        <w:rPr>
          <w:rFonts w:ascii="Times New Roman" w:hAnsi="Times New Roman" w:cs="Times New Roman"/>
        </w:rPr>
        <w:t xml:space="preserve">. </w:t>
      </w:r>
      <w:r w:rsidRPr="00EC0779">
        <w:rPr>
          <w:rFonts w:ascii="Times New Roman" w:hAnsi="Times New Roman" w:cs="Times New Roman"/>
          <w:b/>
        </w:rPr>
        <w:t xml:space="preserve">Marriage is </w:t>
      </w:r>
      <w:r w:rsidR="00B3621F" w:rsidRPr="00EC0779">
        <w:rPr>
          <w:rFonts w:ascii="Times New Roman" w:hAnsi="Times New Roman" w:cs="Times New Roman"/>
          <w:b/>
        </w:rPr>
        <w:t>a</w:t>
      </w:r>
      <w:r w:rsidRPr="00EC0779">
        <w:rPr>
          <w:rFonts w:ascii="Times New Roman" w:hAnsi="Times New Roman" w:cs="Times New Roman"/>
          <w:b/>
        </w:rPr>
        <w:t xml:space="preserve"> union based on committed sharing, and forgiving, sacrificial, love</w:t>
      </w:r>
      <w:r w:rsidRPr="00EC0779">
        <w:rPr>
          <w:rFonts w:ascii="Times New Roman" w:hAnsi="Times New Roman" w:cs="Times New Roman"/>
        </w:rPr>
        <w:t>. It requires many</w:t>
      </w:r>
      <w:r w:rsidR="0090443E" w:rsidRPr="00EC0779">
        <w:rPr>
          <w:rFonts w:ascii="Times New Roman" w:hAnsi="Times New Roman" w:cs="Times New Roman"/>
        </w:rPr>
        <w:t xml:space="preserve"> </w:t>
      </w:r>
      <w:r w:rsidRPr="00EC0779">
        <w:rPr>
          <w:rFonts w:ascii="Times New Roman" w:hAnsi="Times New Roman" w:cs="Times New Roman"/>
        </w:rPr>
        <w:t>adjustments; much</w:t>
      </w:r>
      <w:r w:rsidR="0090443E" w:rsidRPr="00EC0779">
        <w:rPr>
          <w:rFonts w:ascii="Times New Roman" w:hAnsi="Times New Roman" w:cs="Times New Roman"/>
        </w:rPr>
        <w:t xml:space="preserve"> </w:t>
      </w:r>
      <w:r w:rsidRPr="00EC0779">
        <w:rPr>
          <w:rFonts w:ascii="Times New Roman" w:hAnsi="Times New Roman" w:cs="Times New Roman"/>
        </w:rPr>
        <w:t xml:space="preserve">generosity, and great good will, to forgive and ask for forgiveness; sincere cooperation in training children and raising them as </w:t>
      </w:r>
      <w:r w:rsidR="005E7CA1" w:rsidRPr="00EC0779">
        <w:rPr>
          <w:rFonts w:ascii="Times New Roman" w:hAnsi="Times New Roman" w:cs="Times New Roman"/>
        </w:rPr>
        <w:t>practicing</w:t>
      </w:r>
      <w:r w:rsidRPr="00EC0779">
        <w:rPr>
          <w:rFonts w:ascii="Times New Roman" w:hAnsi="Times New Roman" w:cs="Times New Roman"/>
        </w:rPr>
        <w:t xml:space="preserve"> Catholic Christians; and daily strength from God obtained through personal and family prayers, at least weekly</w:t>
      </w:r>
      <w:r w:rsidR="0090443E" w:rsidRPr="00EC0779">
        <w:rPr>
          <w:rFonts w:ascii="Times New Roman" w:hAnsi="Times New Roman" w:cs="Times New Roman"/>
        </w:rPr>
        <w:t xml:space="preserve"> when it is not possible to do it daily</w:t>
      </w:r>
      <w:r w:rsidRPr="00EC0779">
        <w:rPr>
          <w:rFonts w:ascii="Times New Roman" w:hAnsi="Times New Roman" w:cs="Times New Roman"/>
        </w:rPr>
        <w:t xml:space="preserve">, participation in the </w:t>
      </w:r>
      <w:r w:rsidR="0090443E" w:rsidRPr="00EC0779">
        <w:rPr>
          <w:rFonts w:ascii="Times New Roman" w:hAnsi="Times New Roman" w:cs="Times New Roman"/>
        </w:rPr>
        <w:t>P</w:t>
      </w:r>
      <w:r w:rsidRPr="00EC0779">
        <w:rPr>
          <w:rFonts w:ascii="Times New Roman" w:hAnsi="Times New Roman" w:cs="Times New Roman"/>
        </w:rPr>
        <w:t>arish liturgy</w:t>
      </w:r>
      <w:r w:rsidR="0090443E" w:rsidRPr="00EC0779">
        <w:rPr>
          <w:rFonts w:ascii="Times New Roman" w:hAnsi="Times New Roman" w:cs="Times New Roman"/>
        </w:rPr>
        <w:t>, etc</w:t>
      </w:r>
      <w:r w:rsidRPr="00EC0779">
        <w:rPr>
          <w:rFonts w:ascii="Times New Roman" w:hAnsi="Times New Roman" w:cs="Times New Roman"/>
        </w:rPr>
        <w:t>.</w:t>
      </w:r>
    </w:p>
    <w:p w14:paraId="0687C8B7" w14:textId="6F457EEC" w:rsidR="00390EBA" w:rsidRPr="00EC0779" w:rsidRDefault="00525C86" w:rsidP="005E1F3F">
      <w:pPr>
        <w:ind w:firstLine="720"/>
        <w:rPr>
          <w:rFonts w:ascii="Times New Roman" w:hAnsi="Times New Roman" w:cs="Times New Roman"/>
          <w:b/>
        </w:rPr>
      </w:pPr>
      <w:r w:rsidRPr="00EC0779">
        <w:rPr>
          <w:rFonts w:ascii="Times New Roman" w:hAnsi="Times New Roman" w:cs="Times New Roman"/>
        </w:rPr>
        <w:t xml:space="preserve">We need to reach out with Christian </w:t>
      </w:r>
      <w:r w:rsidR="00B1426F" w:rsidRPr="00EC0779">
        <w:rPr>
          <w:rFonts w:ascii="Times New Roman" w:hAnsi="Times New Roman" w:cs="Times New Roman"/>
        </w:rPr>
        <w:t>kindness</w:t>
      </w:r>
      <w:r w:rsidRPr="00EC0779">
        <w:rPr>
          <w:rFonts w:ascii="Times New Roman" w:hAnsi="Times New Roman" w:cs="Times New Roman"/>
        </w:rPr>
        <w:t xml:space="preserve"> to the divorced and to troubled families. The </w:t>
      </w:r>
      <w:r w:rsidR="00B1426F" w:rsidRPr="00EC0779">
        <w:rPr>
          <w:rFonts w:ascii="Times New Roman" w:hAnsi="Times New Roman" w:cs="Times New Roman"/>
        </w:rPr>
        <w:t>P</w:t>
      </w:r>
      <w:r w:rsidRPr="00EC0779">
        <w:rPr>
          <w:rFonts w:ascii="Times New Roman" w:hAnsi="Times New Roman" w:cs="Times New Roman"/>
        </w:rPr>
        <w:t xml:space="preserve">arish </w:t>
      </w:r>
      <w:r w:rsidR="00B1426F" w:rsidRPr="00EC0779">
        <w:rPr>
          <w:rFonts w:ascii="Times New Roman" w:hAnsi="Times New Roman" w:cs="Times New Roman"/>
        </w:rPr>
        <w:t>C</w:t>
      </w:r>
      <w:r w:rsidRPr="00EC0779">
        <w:rPr>
          <w:rFonts w:ascii="Times New Roman" w:hAnsi="Times New Roman" w:cs="Times New Roman"/>
        </w:rPr>
        <w:t>ommunity needs to accept these brothers and sisters with respect, compassion, sensitivity, love, and support, sharing their pain from a failed marriage</w:t>
      </w:r>
      <w:r w:rsidR="00B1426F" w:rsidRPr="00EC0779">
        <w:rPr>
          <w:rFonts w:ascii="Times New Roman" w:hAnsi="Times New Roman" w:cs="Times New Roman"/>
        </w:rPr>
        <w:t xml:space="preserve"> (It is very painful to fail a </w:t>
      </w:r>
      <w:r w:rsidR="00643FFD" w:rsidRPr="00EC0779">
        <w:rPr>
          <w:rFonts w:ascii="Times New Roman" w:hAnsi="Times New Roman" w:cs="Times New Roman"/>
        </w:rPr>
        <w:t>marriage</w:t>
      </w:r>
      <w:r w:rsidR="00B1426F" w:rsidRPr="00EC0779">
        <w:rPr>
          <w:rFonts w:ascii="Times New Roman" w:hAnsi="Times New Roman" w:cs="Times New Roman"/>
        </w:rPr>
        <w:t>)</w:t>
      </w:r>
      <w:r w:rsidRPr="00EC0779">
        <w:rPr>
          <w:rFonts w:ascii="Times New Roman" w:hAnsi="Times New Roman" w:cs="Times New Roman"/>
        </w:rPr>
        <w:t xml:space="preserve">. </w:t>
      </w:r>
      <w:r w:rsidR="00643FFD" w:rsidRPr="00EC0779">
        <w:rPr>
          <w:rFonts w:ascii="Times New Roman" w:hAnsi="Times New Roman" w:cs="Times New Roman"/>
        </w:rPr>
        <w:t>It is our duty to</w:t>
      </w:r>
      <w:r w:rsidRPr="00EC0779">
        <w:rPr>
          <w:rFonts w:ascii="Times New Roman" w:hAnsi="Times New Roman" w:cs="Times New Roman"/>
        </w:rPr>
        <w:t xml:space="preserve"> encourage</w:t>
      </w:r>
      <w:r w:rsidR="00643FFD" w:rsidRPr="00EC0779">
        <w:rPr>
          <w:rFonts w:ascii="Times New Roman" w:hAnsi="Times New Roman" w:cs="Times New Roman"/>
        </w:rPr>
        <w:t xml:space="preserve"> them</w:t>
      </w:r>
      <w:r w:rsidRPr="00EC0779">
        <w:rPr>
          <w:rFonts w:ascii="Times New Roman" w:hAnsi="Times New Roman" w:cs="Times New Roman"/>
        </w:rPr>
        <w:t xml:space="preserve"> to listen to the Word of God, to attend the Sacrifice of the Mass, to persevere in prayer, to bring up their children in the Christian Faith”.</w:t>
      </w:r>
    </w:p>
    <w:sectPr w:rsidR="00390EBA" w:rsidRPr="00EC0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F3"/>
    <w:rsid w:val="000279ED"/>
    <w:rsid w:val="001339CB"/>
    <w:rsid w:val="00222FC7"/>
    <w:rsid w:val="00233D21"/>
    <w:rsid w:val="002B04F3"/>
    <w:rsid w:val="003E271E"/>
    <w:rsid w:val="00465906"/>
    <w:rsid w:val="00525C86"/>
    <w:rsid w:val="005652F6"/>
    <w:rsid w:val="005E1F3F"/>
    <w:rsid w:val="005E7CA1"/>
    <w:rsid w:val="00642846"/>
    <w:rsid w:val="00643FFD"/>
    <w:rsid w:val="006C5272"/>
    <w:rsid w:val="0090443E"/>
    <w:rsid w:val="009E3E82"/>
    <w:rsid w:val="00AF485D"/>
    <w:rsid w:val="00B1426F"/>
    <w:rsid w:val="00B3621F"/>
    <w:rsid w:val="00D724E1"/>
    <w:rsid w:val="00EC0779"/>
    <w:rsid w:val="00EC5599"/>
    <w:rsid w:val="00FB27D2"/>
    <w:rsid w:val="00FB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Dubuque</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Telesphore</dc:creator>
  <cp:lastModifiedBy>NT</cp:lastModifiedBy>
  <cp:revision>2</cp:revision>
  <dcterms:created xsi:type="dcterms:W3CDTF">2024-10-08T13:24:00Z</dcterms:created>
  <dcterms:modified xsi:type="dcterms:W3CDTF">2024-10-08T13:24:00Z</dcterms:modified>
</cp:coreProperties>
</file>